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1C8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07A9A8A9" w14:textId="77777777" w:rsidR="000E012F" w:rsidRDefault="000E012F" w:rsidP="000E012F">
      <w:pPr>
        <w:jc w:val="center"/>
      </w:pPr>
    </w:p>
    <w:p w14:paraId="12B81CA9" w14:textId="77777777" w:rsidR="005F1E85" w:rsidRPr="00E33E6A" w:rsidRDefault="009B07DC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 xml:space="preserve">визначено переможцем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hyperlink r:id="rId4" w:tgtFrame="_blank" w:history="1">
        <w:r w:rsidR="00B64837" w:rsidRPr="007C0B56">
          <w:t>головн</w:t>
        </w:r>
        <w:r w:rsidR="00B64837">
          <w:t>ого</w:t>
        </w:r>
        <w:r w:rsidR="00B64837" w:rsidRPr="007C0B56">
          <w:t xml:space="preserve"> консультант</w:t>
        </w:r>
        <w:r w:rsidR="00B64837">
          <w:t>а</w:t>
        </w:r>
        <w:r w:rsidR="00B64837" w:rsidRPr="007C0B56">
          <w:t xml:space="preserve"> </w:t>
        </w:r>
        <w:r w:rsidR="00B64837" w:rsidRPr="004F426B">
          <w:rPr>
            <w:szCs w:val="28"/>
          </w:rPr>
          <w:t>відділу забезпечення організації навчання та підвищення правової культури учасників виборчого процесу та референдумів управління організаційно-методичної роботи</w:t>
        </w:r>
        <w:r w:rsidR="00B64837" w:rsidRPr="007C0B56">
          <w:t xml:space="preserve"> Секретаріату Центральної виборчої комісії</w:t>
        </w:r>
      </w:hyperlink>
      <w:r w:rsidR="00B64837" w:rsidRPr="00E33E6A">
        <w:rPr>
          <w:rFonts w:eastAsia="Times New Roman"/>
          <w:szCs w:val="28"/>
          <w:lang w:eastAsia="ru-RU"/>
        </w:rPr>
        <w:t xml:space="preserve"> </w:t>
      </w:r>
      <w:r w:rsidR="00B64837">
        <w:rPr>
          <w:rFonts w:eastAsia="Times New Roman"/>
          <w:szCs w:val="28"/>
          <w:lang w:eastAsia="ru-RU"/>
        </w:rPr>
        <w:t>Левицького Володимира Володимировича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B64837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B64837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B64837">
        <w:rPr>
          <w:rFonts w:eastAsia="Times New Roman"/>
          <w:szCs w:val="28"/>
          <w:lang w:eastAsia="ru-RU"/>
        </w:rPr>
        <w:t>10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46523"/>
    <w:rsid w:val="001F217B"/>
    <w:rsid w:val="003056C2"/>
    <w:rsid w:val="00361713"/>
    <w:rsid w:val="003F2C31"/>
    <w:rsid w:val="004335A5"/>
    <w:rsid w:val="00483241"/>
    <w:rsid w:val="004A7CCA"/>
    <w:rsid w:val="00521985"/>
    <w:rsid w:val="00570CC9"/>
    <w:rsid w:val="005F1E85"/>
    <w:rsid w:val="005F68AD"/>
    <w:rsid w:val="00613EA7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A3D5D"/>
    <w:rsid w:val="00AD15D7"/>
    <w:rsid w:val="00AE48E5"/>
    <w:rsid w:val="00B17F38"/>
    <w:rsid w:val="00B64837"/>
    <w:rsid w:val="00B84930"/>
    <w:rsid w:val="00BA74B2"/>
    <w:rsid w:val="00D443B5"/>
    <w:rsid w:val="00DF1075"/>
    <w:rsid w:val="00DF309E"/>
    <w:rsid w:val="00E33E6A"/>
    <w:rsid w:val="00E80327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F8D9"/>
  <w15:chartTrackingRefBased/>
  <w15:docId w15:val="{9B8F81FD-182F-4078-A8D4-00AE6A14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eer.gov.ua/parlor/p-vacantions/view?id=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Links>
    <vt:vector size="6" baseType="variant">
      <vt:variant>
        <vt:i4>4063346</vt:i4>
      </vt:variant>
      <vt:variant>
        <vt:i4>0</vt:i4>
      </vt:variant>
      <vt:variant>
        <vt:i4>0</vt:i4>
      </vt:variant>
      <vt:variant>
        <vt:i4>5</vt:i4>
      </vt:variant>
      <vt:variant>
        <vt:lpwstr>https://career.gov.ua/parlor/p-vacantions/view?id=7703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2022-09-06T15:19:00Z</dcterms:created>
  <dcterms:modified xsi:type="dcterms:W3CDTF">2022-09-06T15:19:00Z</dcterms:modified>
</cp:coreProperties>
</file>