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D068" w14:textId="77777777" w:rsidR="0062472B" w:rsidRPr="004312DD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312DD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11FF053E" w14:textId="77777777" w:rsidR="0062472B" w:rsidRPr="004312DD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312DD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4312DD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7F78DEE1" w14:textId="77777777" w:rsidR="0062472B" w:rsidRPr="004312DD" w:rsidRDefault="001B26F0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1 червня 2021 року № 28</w:t>
      </w:r>
    </w:p>
    <w:p w14:paraId="5B0B6941" w14:textId="77777777" w:rsidR="0062472B" w:rsidRPr="004312DD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</w:p>
    <w:p w14:paraId="5FD1C4D8" w14:textId="77777777" w:rsidR="0062472B" w:rsidRPr="004312DD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4312DD">
        <w:rPr>
          <w:b/>
          <w:bCs/>
          <w:szCs w:val="28"/>
          <w:lang w:eastAsia="uk-UA"/>
        </w:rPr>
        <w:t>УМОВИ</w:t>
      </w:r>
      <w:r w:rsidRPr="004312DD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4312DD">
        <w:rPr>
          <w:b/>
          <w:bCs/>
          <w:szCs w:val="28"/>
          <w:lang w:eastAsia="uk-UA"/>
        </w:rPr>
        <w:br/>
      </w:r>
      <w:r w:rsidR="004312DD" w:rsidRPr="004312DD">
        <w:rPr>
          <w:b/>
        </w:rPr>
        <w:t xml:space="preserve">головного консультанта відділу документообігу та контролю управління документообігу та забезпечення </w:t>
      </w:r>
      <w:r w:rsidR="004312DD" w:rsidRPr="004312DD">
        <w:rPr>
          <w:b/>
          <w:bCs/>
          <w:szCs w:val="28"/>
          <w:lang w:eastAsia="uk-UA"/>
        </w:rPr>
        <w:br/>
      </w:r>
      <w:r w:rsidR="004312DD" w:rsidRPr="004312DD">
        <w:rPr>
          <w:b/>
        </w:rPr>
        <w:t>засідань Комісії Секретаріату Центральної виборчої комісії</w:t>
      </w:r>
      <w:r w:rsidR="00415E20" w:rsidRPr="004312DD">
        <w:rPr>
          <w:b/>
          <w:bCs/>
          <w:szCs w:val="28"/>
          <w:lang w:eastAsia="uk-UA"/>
        </w:rPr>
        <w:br/>
      </w:r>
      <w:r w:rsidRPr="004312DD">
        <w:rPr>
          <w:b/>
          <w:bCs/>
          <w:szCs w:val="28"/>
          <w:lang w:eastAsia="uk-UA"/>
        </w:rPr>
        <w:t>(категорія "В")</w:t>
      </w:r>
    </w:p>
    <w:p w14:paraId="0D797155" w14:textId="77777777" w:rsidR="0062472B" w:rsidRPr="00C8282A" w:rsidRDefault="0062472B" w:rsidP="0062472B">
      <w:pPr>
        <w:widowControl w:val="0"/>
        <w:ind w:firstLine="0"/>
        <w:jc w:val="center"/>
        <w:rPr>
          <w:b/>
          <w:bCs/>
          <w:color w:val="000000"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62472B" w:rsidRPr="00E900D2" w14:paraId="457FA093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7BB6" w14:textId="77777777" w:rsidR="0062472B" w:rsidRPr="00E900D2" w:rsidRDefault="0062472B" w:rsidP="0013646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900D2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900D2" w:rsidRPr="00E900D2" w14:paraId="28489FA9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0EBA" w14:textId="77777777" w:rsidR="0062472B" w:rsidRPr="00E900D2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900D2">
              <w:rPr>
                <w:sz w:val="24"/>
                <w:szCs w:val="24"/>
                <w:lang w:eastAsia="uk-UA"/>
              </w:rPr>
              <w:t>Посадові обов</w:t>
            </w:r>
            <w:r w:rsidR="000A3E56" w:rsidRPr="00E900D2">
              <w:rPr>
                <w:sz w:val="24"/>
                <w:szCs w:val="24"/>
                <w:lang w:eastAsia="uk-UA"/>
              </w:rPr>
              <w:t>’</w:t>
            </w:r>
            <w:r w:rsidRPr="00E900D2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5081E1EA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</w:rPr>
              <w:t>Брати участь в діловодному процесі Комісії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 відповідно до єдиного порядку документування, контролювати дотриманням порядку р</w:t>
            </w:r>
            <w:r w:rsidR="00766810">
              <w:rPr>
                <w:rStyle w:val="qowt-font1-timesnewroman"/>
                <w:sz w:val="24"/>
                <w:szCs w:val="24"/>
                <w:shd w:val="clear" w:color="auto" w:fill="FFFFFF"/>
              </w:rPr>
              <w:t>оботи з документами, в тому числ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>і з документами, яким присвоєно гриф "</w:t>
            </w:r>
            <w:r w:rsidR="00766810"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Для 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службового користування", </w:t>
            </w:r>
            <w:r w:rsidR="00766810">
              <w:rPr>
                <w:rStyle w:val="qowt-font1-timesnewroman"/>
                <w:sz w:val="24"/>
                <w:szCs w:val="24"/>
                <w:shd w:val="clear" w:color="auto" w:fill="FFFFFF"/>
              </w:rPr>
              <w:t>у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 структурних підрозділах Секретаріату Комісії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21C4C0E0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lang w:eastAsia="uk-UA"/>
              </w:rPr>
              <w:t xml:space="preserve">Здійснювати попереднє опрацювання вхідної кореспонденції відповідно до вимог 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>Інструкції з діловодства в Комісії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14281650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lang w:eastAsia="uk-UA"/>
              </w:rPr>
              <w:t>Брати участь у здійсненні контролю за виконавською дисципліною щодо виконання розпоряджень і доручень Голови Комісії, наказів і доручень керівника Секретаріату Комісії працівниками Секретаріату Комісії</w:t>
            </w:r>
            <w:r w:rsidR="00374E1C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60ECB2BC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 xml:space="preserve">Брати участь у формуванні автоматизованої бази даних документів </w:t>
            </w:r>
            <w:r w:rsidR="00766810">
              <w:rPr>
                <w:sz w:val="24"/>
                <w:szCs w:val="24"/>
                <w:shd w:val="clear" w:color="auto" w:fill="FFFFFF"/>
              </w:rPr>
              <w:t>у</w:t>
            </w:r>
            <w:r w:rsidRPr="00E900D2">
              <w:rPr>
                <w:sz w:val="24"/>
                <w:szCs w:val="24"/>
                <w:shd w:val="clear" w:color="auto" w:fill="FFFFFF"/>
              </w:rPr>
              <w:t xml:space="preserve"> системі "Документообіг"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7391AE8F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>Здійснювати поп</w:t>
            </w:r>
            <w:r w:rsidR="00766810">
              <w:rPr>
                <w:sz w:val="24"/>
                <w:szCs w:val="24"/>
                <w:shd w:val="clear" w:color="auto" w:fill="FFFFFF"/>
              </w:rPr>
              <w:t>ереднє опрацювання документів, у</w:t>
            </w:r>
            <w:r w:rsidRPr="00E900D2">
              <w:rPr>
                <w:sz w:val="24"/>
                <w:szCs w:val="24"/>
                <w:shd w:val="clear" w:color="auto" w:fill="FFFFFF"/>
              </w:rPr>
              <w:t xml:space="preserve"> тому числі документів кандидатів на пост Президента України, у народні депутати України,</w:t>
            </w:r>
            <w:r w:rsidRPr="00E900D2">
              <w:rPr>
                <w:sz w:val="24"/>
                <w:szCs w:val="24"/>
                <w:lang w:eastAsia="uk-UA"/>
              </w:rPr>
              <w:t xml:space="preserve"> документів з місцевих виборів, та підготовку і надання довідок відповідно до законодавства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36E2A31A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>Брати участь у розробленні Інструкції з діловодства в Комісії, розробленні та виготовленні бланків, шаблонів документів, друкування матеріалів, що належать до компетенції відділу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2F97FFBA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>Аналізувати і узагальнювати матеріали (звіти, довідки, плани, заходи тощо) про діяльність управління, готувати інформацію і пропозиції з цих питань</w:t>
            </w:r>
            <w:r w:rsidR="00374E1C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753A4FE5" w14:textId="77777777" w:rsidR="0062472B" w:rsidRPr="00E900D2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 xml:space="preserve">Готувати проєкти відповідей на звернення громадян, запити на публічну інформацію з питань, що </w:t>
            </w:r>
            <w:r w:rsidR="00A045A0">
              <w:rPr>
                <w:sz w:val="24"/>
                <w:szCs w:val="24"/>
                <w:shd w:val="clear" w:color="auto" w:fill="FFFFFF"/>
              </w:rPr>
              <w:t xml:space="preserve">належать </w:t>
            </w:r>
            <w:r w:rsidRPr="00E900D2">
              <w:rPr>
                <w:sz w:val="24"/>
                <w:szCs w:val="24"/>
                <w:shd w:val="clear" w:color="auto" w:fill="FFFFFF"/>
              </w:rPr>
              <w:t>до компетенції відділу.</w:t>
            </w:r>
          </w:p>
          <w:p w14:paraId="5917EF6A" w14:textId="77777777" w:rsidR="00E900D2" w:rsidRPr="00E900D2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>Готувати проєкти розпорядчих документів (наказів, розпоряджень), листів до державних органів влади, інших установ, організацій, підприємств з питань, що належать до компетенції відділу.</w:t>
            </w:r>
          </w:p>
          <w:p w14:paraId="06488CA7" w14:textId="77777777" w:rsidR="00E900D2" w:rsidRPr="00E900D2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</w:rPr>
              <w:t xml:space="preserve">Виконувати інші завдання та доручення керівництва управління та Секретаріату Комісії, </w:t>
            </w:r>
            <w:r w:rsidRPr="00E900D2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62472B" w:rsidRPr="007E22A3" w14:paraId="53B35DEA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EAB1" w14:textId="77777777" w:rsidR="0062472B" w:rsidRPr="007E22A3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E22A3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490B" w14:textId="77777777" w:rsidR="0062472B" w:rsidRPr="007E22A3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E22A3">
              <w:rPr>
                <w:sz w:val="24"/>
                <w:szCs w:val="24"/>
                <w:lang w:eastAsia="uk-UA"/>
              </w:rPr>
              <w:t>посадовий</w:t>
            </w:r>
            <w:r w:rsidRPr="007E22A3">
              <w:rPr>
                <w:rFonts w:eastAsia="Calibri"/>
                <w:sz w:val="24"/>
                <w:szCs w:val="24"/>
              </w:rPr>
              <w:t xml:space="preserve"> оклад </w:t>
            </w:r>
            <w:r w:rsidRPr="007E22A3">
              <w:rPr>
                <w:sz w:val="24"/>
                <w:szCs w:val="24"/>
              </w:rPr>
              <w:t xml:space="preserve">11 000,00 </w:t>
            </w:r>
            <w:r w:rsidRPr="007E22A3">
              <w:rPr>
                <w:rFonts w:eastAsia="Calibri"/>
                <w:sz w:val="24"/>
                <w:szCs w:val="24"/>
              </w:rPr>
              <w:t>грн;</w:t>
            </w:r>
          </w:p>
          <w:p w14:paraId="743FDC12" w14:textId="77777777" w:rsidR="0062472B" w:rsidRPr="007E22A3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E22A3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50EA9DC5" w14:textId="77777777" w:rsidR="0062472B" w:rsidRPr="007E22A3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E22A3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7E22A3" w14:paraId="644D44B3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C190" w14:textId="77777777" w:rsidR="0062472B" w:rsidRPr="007E22A3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E22A3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65D7" w14:textId="77777777" w:rsidR="0062472B" w:rsidRPr="007E22A3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proofErr w:type="spellStart"/>
            <w:r w:rsidRPr="007E22A3">
              <w:rPr>
                <w:sz w:val="24"/>
                <w:szCs w:val="24"/>
                <w:lang w:eastAsia="uk-UA"/>
              </w:rPr>
              <w:t>строково</w:t>
            </w:r>
            <w:proofErr w:type="spellEnd"/>
            <w:r w:rsidR="00AD4F9D">
              <w:rPr>
                <w:sz w:val="24"/>
                <w:szCs w:val="24"/>
                <w:lang w:eastAsia="uk-UA"/>
              </w:rPr>
              <w:t>;</w:t>
            </w:r>
          </w:p>
          <w:p w14:paraId="423BA93F" w14:textId="77777777" w:rsidR="0062472B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05D89BF3" w14:textId="77777777" w:rsidR="007F58C8" w:rsidRDefault="007F58C8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F58C8">
              <w:rPr>
                <w:sz w:val="24"/>
                <w:szCs w:val="24"/>
                <w:lang w:eastAsia="uk-UA"/>
              </w:rPr>
              <w:t>на період відпустки без збереження заробітної плати тривалістю, визначеною в медичному висновку, але не більш як до досягнення дитиною шестирічного віку основного працівника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61E36662" w14:textId="77777777" w:rsidR="007F58C8" w:rsidRPr="007E22A3" w:rsidRDefault="007F58C8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6BDBA4C7" w14:textId="77777777" w:rsidR="0062472B" w:rsidRPr="007E22A3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E22A3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 w:rsidRPr="007E22A3">
              <w:rPr>
                <w:sz w:val="24"/>
                <w:szCs w:val="24"/>
                <w:lang w:eastAsia="uk-UA"/>
              </w:rPr>
              <w:t>’</w:t>
            </w:r>
            <w:r w:rsidRPr="007E22A3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CF5589" w14:paraId="42FBCD74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8223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F5589">
              <w:rPr>
                <w:sz w:val="24"/>
                <w:szCs w:val="24"/>
                <w:lang w:eastAsia="uk-UA"/>
              </w:rPr>
              <w:t>Перелік</w:t>
            </w:r>
            <w:r w:rsidRPr="00CF5589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3CE6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1) заяв</w:t>
            </w:r>
            <w:r w:rsidR="00374E1C" w:rsidRPr="00CF5589">
              <w:rPr>
                <w:rFonts w:eastAsia="Calibri"/>
                <w:sz w:val="24"/>
                <w:szCs w:val="24"/>
              </w:rPr>
              <w:t>а</w:t>
            </w:r>
            <w:r w:rsidRPr="00CF5589">
              <w:rPr>
                <w:rFonts w:eastAsia="Calibri"/>
                <w:sz w:val="24"/>
                <w:szCs w:val="24"/>
              </w:rPr>
              <w:t xml:space="preserve">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62FF28A2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CF5589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="002E535B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 w:rsidR="002E535B" w:rsidRPr="002E535B">
              <w:rPr>
                <w:rFonts w:eastAsia="Calibri"/>
                <w:sz w:val="24"/>
                <w:szCs w:val="24"/>
              </w:rPr>
              <w:t>до Порядку</w:t>
            </w:r>
            <w:r w:rsidRPr="00CF5589">
              <w:rPr>
                <w:rFonts w:eastAsia="Calibri"/>
                <w:sz w:val="24"/>
                <w:szCs w:val="24"/>
              </w:rPr>
              <w:t>, в якому обов</w:t>
            </w:r>
            <w:r w:rsidR="000A3E56" w:rsidRPr="00CF5589">
              <w:rPr>
                <w:rFonts w:eastAsia="Calibri"/>
                <w:sz w:val="24"/>
                <w:szCs w:val="24"/>
              </w:rPr>
              <w:t>’</w:t>
            </w:r>
            <w:r w:rsidRPr="00CF5589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71C6C0F7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прізвище, ім</w:t>
            </w:r>
            <w:r w:rsidR="000A3E56" w:rsidRPr="00CF5589">
              <w:rPr>
                <w:rFonts w:eastAsia="Calibri"/>
                <w:sz w:val="24"/>
                <w:szCs w:val="24"/>
              </w:rPr>
              <w:t>’</w:t>
            </w:r>
            <w:r w:rsidRPr="00CF5589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70E5B612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3786B192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45571092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38238569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5C1D4DA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3) заяв</w:t>
            </w:r>
            <w:r w:rsidR="00374E1C" w:rsidRPr="00CF5589">
              <w:rPr>
                <w:rFonts w:eastAsia="Calibri"/>
                <w:sz w:val="24"/>
                <w:szCs w:val="24"/>
              </w:rPr>
              <w:t>а</w:t>
            </w:r>
            <w:r w:rsidRPr="00CF5589">
              <w:rPr>
                <w:rFonts w:eastAsia="Calibri"/>
                <w:sz w:val="24"/>
                <w:szCs w:val="24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 w:rsidRPr="00CF5589">
              <w:rPr>
                <w:rFonts w:eastAsia="Calibri"/>
                <w:sz w:val="24"/>
                <w:szCs w:val="24"/>
              </w:rPr>
              <w:t>"</w:t>
            </w:r>
            <w:r w:rsidRPr="00CF5589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 w:rsidRPr="00CF5589">
              <w:rPr>
                <w:rFonts w:eastAsia="Calibri"/>
                <w:sz w:val="24"/>
                <w:szCs w:val="24"/>
              </w:rPr>
              <w:t>"</w:t>
            </w:r>
            <w:r w:rsidRPr="00CF5589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380F8284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 w:rsidRPr="00CF5589">
              <w:rPr>
                <w:rFonts w:eastAsia="Calibri"/>
                <w:sz w:val="24"/>
                <w:szCs w:val="24"/>
              </w:rPr>
              <w:t>’</w:t>
            </w:r>
            <w:r w:rsidRPr="00CF5589">
              <w:rPr>
                <w:rFonts w:eastAsia="Calibri"/>
                <w:sz w:val="24"/>
                <w:szCs w:val="24"/>
              </w:rPr>
              <w:t>язковою.</w:t>
            </w:r>
          </w:p>
          <w:p w14:paraId="460EDB31" w14:textId="77777777" w:rsidR="0062472B" w:rsidRPr="00CF5589" w:rsidRDefault="0062472B" w:rsidP="00374E1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Документи приймаються до 1</w:t>
            </w:r>
            <w:r w:rsidR="007E22A3" w:rsidRPr="00CF5589">
              <w:rPr>
                <w:rFonts w:eastAsia="Calibri"/>
                <w:sz w:val="24"/>
                <w:szCs w:val="24"/>
              </w:rPr>
              <w:t>7</w:t>
            </w:r>
            <w:r w:rsidRPr="00CF5589">
              <w:rPr>
                <w:rFonts w:eastAsia="Calibri"/>
                <w:sz w:val="24"/>
                <w:szCs w:val="24"/>
              </w:rPr>
              <w:t xml:space="preserve"> год 00 хв 7 </w:t>
            </w:r>
            <w:r w:rsidR="007E22A3" w:rsidRPr="00CF5589">
              <w:rPr>
                <w:rFonts w:eastAsia="Calibri"/>
                <w:sz w:val="24"/>
                <w:szCs w:val="24"/>
              </w:rPr>
              <w:t>червня</w:t>
            </w:r>
            <w:r w:rsidRPr="00CF5589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62472B" w:rsidRPr="00CF5589" w14:paraId="4E4E6CB0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F22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0A3E56" w:rsidRPr="00CF558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CF5589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CF5589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CF1" w14:textId="77777777" w:rsidR="0062472B" w:rsidRPr="00CF5589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7EBDB179" w14:textId="77777777" w:rsidR="0062472B" w:rsidRPr="00CF5589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CF5589" w14:paraId="6137D927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6DFC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3F04326A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1F0EEC7E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1A936B67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248C08CA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 w:rsidRPr="00CF558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CF5589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F3F8" w14:textId="77777777" w:rsidR="0062472B" w:rsidRPr="00CF558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7E22A3" w:rsidRPr="00CF5589">
              <w:rPr>
                <w:rFonts w:eastAsia="Calibri"/>
                <w:sz w:val="24"/>
                <w:szCs w:val="24"/>
              </w:rPr>
              <w:t xml:space="preserve">10 </w:t>
            </w:r>
            <w:r w:rsidRPr="00CF5589">
              <w:rPr>
                <w:rFonts w:eastAsia="Calibri"/>
                <w:sz w:val="24"/>
                <w:szCs w:val="24"/>
              </w:rPr>
              <w:t>червня 2021 року</w:t>
            </w:r>
          </w:p>
          <w:p w14:paraId="6951289D" w14:textId="77777777" w:rsidR="0062472B" w:rsidRPr="00CF558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698FFFBA" w14:textId="77777777" w:rsidR="0062472B" w:rsidRPr="00CF558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452639A" w14:textId="77777777" w:rsid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7C3ED66" w14:textId="77777777" w:rsidR="0062472B" w:rsidRPr="00AD4F9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CF5589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AD4F9D">
              <w:rPr>
                <w:rFonts w:eastAsia="Calibri"/>
                <w:sz w:val="24"/>
                <w:szCs w:val="24"/>
              </w:rPr>
              <w:t>.</w:t>
            </w:r>
          </w:p>
          <w:p w14:paraId="327755D2" w14:textId="77777777" w:rsidR="0062472B" w:rsidRPr="00AD4F9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7242531" w14:textId="77777777" w:rsidR="0062472B" w:rsidRPr="00AD4F9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0B3A2B7" w14:textId="77777777" w:rsid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6761F1E" w14:textId="77777777" w:rsidR="00AD4F9D" w:rsidRPr="00AD4F9D" w:rsidRDefault="00AD4F9D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C94BD88" w14:textId="77777777" w:rsidR="0062472B" w:rsidRPr="00CF558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proofErr w:type="spellStart"/>
            <w:r w:rsidRPr="00CF5589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CF5589">
              <w:rPr>
                <w:rFonts w:eastAsia="Calibri"/>
                <w:spacing w:val="-2"/>
                <w:sz w:val="24"/>
                <w:szCs w:val="24"/>
              </w:rPr>
              <w:t xml:space="preserve">. Лесі Українки, 1, м. Київ  </w:t>
            </w:r>
          </w:p>
        </w:tc>
      </w:tr>
      <w:tr w:rsidR="00CC1BCC" w:rsidRPr="00CC1BCC" w14:paraId="362E7C85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2A9B3" w14:textId="77777777" w:rsidR="0062472B" w:rsidRPr="00CC1BCC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C1BCC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0A3E56" w:rsidRPr="00CC1BCC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CC1BCC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850D86" w14:textId="77777777" w:rsidR="00CF5589" w:rsidRPr="00CC1BCC" w:rsidRDefault="00CF5589" w:rsidP="00CF5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C1BCC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CC1BCC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CC1BCC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CC1BCC">
              <w:rPr>
                <w:sz w:val="24"/>
                <w:szCs w:val="24"/>
                <w:lang w:eastAsia="uk-UA"/>
              </w:rPr>
              <w:t>. (044) 256-82-70,</w:t>
            </w:r>
          </w:p>
          <w:p w14:paraId="12648AD3" w14:textId="77777777" w:rsidR="0062472B" w:rsidRPr="00CC1BCC" w:rsidRDefault="00CF5589" w:rsidP="00CF5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CC1BCC">
              <w:rPr>
                <w:sz w:val="24"/>
                <w:szCs w:val="24"/>
                <w:lang w:val="en-US" w:eastAsia="uk-UA"/>
              </w:rPr>
              <w:t>NesterenkoAV</w:t>
            </w:r>
            <w:proofErr w:type="spellEnd"/>
            <w:r w:rsidRPr="00CC1BCC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62472B" w:rsidRPr="00512679" w14:paraId="34776B8A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D92D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512679" w14:paraId="2EF040C5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5EF4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9DF8" w14:textId="77777777" w:rsidR="0062472B" w:rsidRPr="0051267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1FD0F914" w14:textId="77777777" w:rsidR="0062472B" w:rsidRPr="00512679" w:rsidRDefault="0062472B" w:rsidP="00FA70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val="ru-RU"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 xml:space="preserve">вища, не нижче молодшого бакалавра або бакалавра </w:t>
            </w:r>
          </w:p>
        </w:tc>
      </w:tr>
      <w:tr w:rsidR="0062472B" w:rsidRPr="00512679" w14:paraId="5EFB300F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8A80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2E89" w14:textId="77777777" w:rsidR="0062472B" w:rsidRPr="0051267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57151609" w14:textId="77777777" w:rsidR="0062472B" w:rsidRPr="0051267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512679" w14:paraId="30DDE364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92A7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FD65" w14:textId="77777777" w:rsidR="0062472B" w:rsidRPr="0051267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AE50" w14:textId="77777777" w:rsidR="0062472B" w:rsidRPr="0051267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512679" w14:paraId="22AB11D2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33C" w14:textId="77777777" w:rsidR="0062472B" w:rsidRPr="0051267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512679" w14:paraId="6B1CC0B1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63C8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5DD" w14:textId="77777777" w:rsidR="0062472B" w:rsidRPr="00512679" w:rsidRDefault="0062472B" w:rsidP="00136465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512679" w14:paraId="3B7BC357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253C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64B64E07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40DC5D93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60FEB3FB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0A3E56" w:rsidRPr="0051267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512679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264B8D63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512679" w14:paraId="5E92D722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B92C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hideMark/>
          </w:tcPr>
          <w:p w14:paraId="5B299B48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6637123D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69C39C61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10531680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512679" w14:paraId="5CE0FDFC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1AC1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2B11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512679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F38F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4C777A42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1E9A107E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7777570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512679" w14:paraId="4EBFE1A6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A482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62472B" w:rsidRPr="00512679" w14:paraId="6C820CDB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6FA7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250B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512679" w14:paraId="2FD9CF0D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231F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35F3" w14:textId="77777777" w:rsidR="0062472B" w:rsidRPr="0051267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9560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349D6582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154BF9B5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374E1C" w:rsidRPr="00512679">
              <w:rPr>
                <w:sz w:val="24"/>
                <w:szCs w:val="24"/>
                <w:lang w:eastAsia="uk-UA"/>
              </w:rPr>
              <w:t>;</w:t>
            </w:r>
            <w:r w:rsidRPr="00512679">
              <w:rPr>
                <w:sz w:val="24"/>
                <w:szCs w:val="24"/>
                <w:lang w:eastAsia="uk-UA"/>
              </w:rPr>
              <w:t xml:space="preserve"> </w:t>
            </w:r>
          </w:p>
          <w:p w14:paraId="1EB74130" w14:textId="77777777" w:rsidR="0062472B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774C9D42" w14:textId="77777777" w:rsidR="00FA704B" w:rsidRPr="00512679" w:rsidRDefault="00FA704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5139F07A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36CB49C5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51E9004F" w14:textId="77777777" w:rsidR="0062472B" w:rsidRPr="008B6DD5" w:rsidRDefault="0062472B" w:rsidP="009B2F35">
      <w:pPr>
        <w:widowControl w:val="0"/>
        <w:spacing w:after="200" w:line="276" w:lineRule="auto"/>
        <w:ind w:firstLine="0"/>
        <w:jc w:val="left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sectPr w:rsidR="0062472B" w:rsidRPr="008B6DD5" w:rsidSect="00F92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E926" w14:textId="77777777" w:rsidR="00364877" w:rsidRDefault="00364877" w:rsidP="00BE5EE5">
      <w:r>
        <w:separator/>
      </w:r>
    </w:p>
  </w:endnote>
  <w:endnote w:type="continuationSeparator" w:id="0">
    <w:p w14:paraId="78C5EC09" w14:textId="77777777" w:rsidR="00364877" w:rsidRDefault="00364877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E0A9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B957A9" w14:textId="77777777" w:rsidR="00025B0E" w:rsidRDefault="00025B0E" w:rsidP="00CB416E">
    <w:pPr>
      <w:pStyle w:val="Footer"/>
      <w:rPr>
        <w:rStyle w:val="PageNumber"/>
      </w:rPr>
    </w:pPr>
  </w:p>
  <w:p w14:paraId="2264C4F0" w14:textId="77777777" w:rsidR="00025B0E" w:rsidRDefault="00025B0E" w:rsidP="00CB416E">
    <w:pPr>
      <w:pStyle w:val="Footer"/>
    </w:pPr>
  </w:p>
  <w:p w14:paraId="0EE3FD2A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3BDB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8C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06E772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D30E" w14:textId="77777777" w:rsidR="00025B0E" w:rsidRPr="00B90309" w:rsidRDefault="00025B0E" w:rsidP="00CB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5336" w14:textId="77777777" w:rsidR="00364877" w:rsidRDefault="00364877" w:rsidP="00BE5EE5">
      <w:r>
        <w:separator/>
      </w:r>
    </w:p>
  </w:footnote>
  <w:footnote w:type="continuationSeparator" w:id="0">
    <w:p w14:paraId="5D8A9E04" w14:textId="77777777" w:rsidR="00364877" w:rsidRDefault="00364877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752B" w14:textId="77777777" w:rsidR="001C202F" w:rsidRDefault="001C2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735D" w14:textId="77777777" w:rsidR="001C202F" w:rsidRDefault="001C2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4F50" w14:textId="77777777" w:rsidR="001C202F" w:rsidRDefault="001C2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007369147">
    <w:abstractNumId w:val="30"/>
  </w:num>
  <w:num w:numId="2" w16cid:durableId="595137850">
    <w:abstractNumId w:val="17"/>
  </w:num>
  <w:num w:numId="3" w16cid:durableId="1993292337">
    <w:abstractNumId w:val="10"/>
  </w:num>
  <w:num w:numId="4" w16cid:durableId="932515315">
    <w:abstractNumId w:val="23"/>
  </w:num>
  <w:num w:numId="5" w16cid:durableId="1690715132">
    <w:abstractNumId w:val="13"/>
  </w:num>
  <w:num w:numId="6" w16cid:durableId="1396051636">
    <w:abstractNumId w:val="8"/>
  </w:num>
  <w:num w:numId="7" w16cid:durableId="1005666068">
    <w:abstractNumId w:val="8"/>
  </w:num>
  <w:num w:numId="8" w16cid:durableId="500462672">
    <w:abstractNumId w:val="8"/>
  </w:num>
  <w:num w:numId="9" w16cid:durableId="1747148742">
    <w:abstractNumId w:val="8"/>
  </w:num>
  <w:num w:numId="10" w16cid:durableId="1953004379">
    <w:abstractNumId w:val="8"/>
  </w:num>
  <w:num w:numId="11" w16cid:durableId="467892179">
    <w:abstractNumId w:val="28"/>
  </w:num>
  <w:num w:numId="12" w16cid:durableId="711687891">
    <w:abstractNumId w:val="24"/>
  </w:num>
  <w:num w:numId="13" w16cid:durableId="932278900">
    <w:abstractNumId w:val="32"/>
  </w:num>
  <w:num w:numId="14" w16cid:durableId="395935271">
    <w:abstractNumId w:val="22"/>
  </w:num>
  <w:num w:numId="15" w16cid:durableId="1610772841">
    <w:abstractNumId w:val="32"/>
  </w:num>
  <w:num w:numId="16" w16cid:durableId="326247445">
    <w:abstractNumId w:val="32"/>
  </w:num>
  <w:num w:numId="17" w16cid:durableId="1762607590">
    <w:abstractNumId w:val="9"/>
  </w:num>
  <w:num w:numId="18" w16cid:durableId="1270351115">
    <w:abstractNumId w:val="7"/>
  </w:num>
  <w:num w:numId="19" w16cid:durableId="890380093">
    <w:abstractNumId w:val="6"/>
  </w:num>
  <w:num w:numId="20" w16cid:durableId="497112399">
    <w:abstractNumId w:val="5"/>
  </w:num>
  <w:num w:numId="21" w16cid:durableId="2013946403">
    <w:abstractNumId w:val="4"/>
  </w:num>
  <w:num w:numId="22" w16cid:durableId="921913278">
    <w:abstractNumId w:val="3"/>
  </w:num>
  <w:num w:numId="23" w16cid:durableId="2129886762">
    <w:abstractNumId w:val="2"/>
  </w:num>
  <w:num w:numId="24" w16cid:durableId="1518078637">
    <w:abstractNumId w:val="1"/>
  </w:num>
  <w:num w:numId="25" w16cid:durableId="894000706">
    <w:abstractNumId w:val="0"/>
  </w:num>
  <w:num w:numId="26" w16cid:durableId="1371341510">
    <w:abstractNumId w:val="16"/>
  </w:num>
  <w:num w:numId="27" w16cid:durableId="301542716">
    <w:abstractNumId w:val="31"/>
  </w:num>
  <w:num w:numId="28" w16cid:durableId="229581685">
    <w:abstractNumId w:val="25"/>
  </w:num>
  <w:num w:numId="29" w16cid:durableId="1961951625">
    <w:abstractNumId w:val="29"/>
  </w:num>
  <w:num w:numId="30" w16cid:durableId="63115827">
    <w:abstractNumId w:val="12"/>
  </w:num>
  <w:num w:numId="31" w16cid:durableId="1437169575">
    <w:abstractNumId w:val="27"/>
  </w:num>
  <w:num w:numId="32" w16cid:durableId="169492856">
    <w:abstractNumId w:val="14"/>
  </w:num>
  <w:num w:numId="33" w16cid:durableId="1658805332">
    <w:abstractNumId w:val="26"/>
  </w:num>
  <w:num w:numId="34" w16cid:durableId="974216371">
    <w:abstractNumId w:val="20"/>
  </w:num>
  <w:num w:numId="35" w16cid:durableId="26680232">
    <w:abstractNumId w:val="15"/>
  </w:num>
  <w:num w:numId="36" w16cid:durableId="819349278">
    <w:abstractNumId w:val="11"/>
  </w:num>
  <w:num w:numId="37" w16cid:durableId="2106413500">
    <w:abstractNumId w:val="19"/>
  </w:num>
  <w:num w:numId="38" w16cid:durableId="1831482660">
    <w:abstractNumId w:val="21"/>
  </w:num>
  <w:num w:numId="39" w16cid:durableId="17934724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3C5B"/>
    <w:rsid w:val="00014D0B"/>
    <w:rsid w:val="00017C0F"/>
    <w:rsid w:val="00024741"/>
    <w:rsid w:val="00025B0E"/>
    <w:rsid w:val="00026370"/>
    <w:rsid w:val="00026448"/>
    <w:rsid w:val="00026D87"/>
    <w:rsid w:val="00027193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48D5"/>
    <w:rsid w:val="000F5515"/>
    <w:rsid w:val="000F72EF"/>
    <w:rsid w:val="00101A87"/>
    <w:rsid w:val="00103811"/>
    <w:rsid w:val="00103ADD"/>
    <w:rsid w:val="00117152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2867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26F0"/>
    <w:rsid w:val="001B3F94"/>
    <w:rsid w:val="001B61BC"/>
    <w:rsid w:val="001C202F"/>
    <w:rsid w:val="001C21E1"/>
    <w:rsid w:val="001C4F5C"/>
    <w:rsid w:val="001D0062"/>
    <w:rsid w:val="001D73B9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392"/>
    <w:rsid w:val="00243358"/>
    <w:rsid w:val="002441FA"/>
    <w:rsid w:val="002566D5"/>
    <w:rsid w:val="00256BC5"/>
    <w:rsid w:val="00263B54"/>
    <w:rsid w:val="002652B5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D4A28"/>
    <w:rsid w:val="002D6875"/>
    <w:rsid w:val="002D730F"/>
    <w:rsid w:val="002E15A7"/>
    <w:rsid w:val="002E1E5E"/>
    <w:rsid w:val="002E29DD"/>
    <w:rsid w:val="002E535B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3C58"/>
    <w:rsid w:val="00326C15"/>
    <w:rsid w:val="00327DF7"/>
    <w:rsid w:val="00331235"/>
    <w:rsid w:val="00332ABE"/>
    <w:rsid w:val="003378EE"/>
    <w:rsid w:val="00341B06"/>
    <w:rsid w:val="00345F90"/>
    <w:rsid w:val="00352E77"/>
    <w:rsid w:val="00360FBF"/>
    <w:rsid w:val="00361223"/>
    <w:rsid w:val="00363C6A"/>
    <w:rsid w:val="00364877"/>
    <w:rsid w:val="0037192E"/>
    <w:rsid w:val="00374216"/>
    <w:rsid w:val="00374E1C"/>
    <w:rsid w:val="00374FBC"/>
    <w:rsid w:val="00375144"/>
    <w:rsid w:val="0038036C"/>
    <w:rsid w:val="00383925"/>
    <w:rsid w:val="00386DE2"/>
    <w:rsid w:val="003900E9"/>
    <w:rsid w:val="00391FFA"/>
    <w:rsid w:val="00396104"/>
    <w:rsid w:val="00397591"/>
    <w:rsid w:val="003B07A1"/>
    <w:rsid w:val="003B3DC0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48A8"/>
    <w:rsid w:val="0042728C"/>
    <w:rsid w:val="004312DD"/>
    <w:rsid w:val="0043567E"/>
    <w:rsid w:val="004452D3"/>
    <w:rsid w:val="00455564"/>
    <w:rsid w:val="004569A8"/>
    <w:rsid w:val="004709DB"/>
    <w:rsid w:val="0047257C"/>
    <w:rsid w:val="00472D59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2679"/>
    <w:rsid w:val="005128C4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706E0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247C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2008"/>
    <w:rsid w:val="00645140"/>
    <w:rsid w:val="00652950"/>
    <w:rsid w:val="00652CAC"/>
    <w:rsid w:val="006575B3"/>
    <w:rsid w:val="00670320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553E"/>
    <w:rsid w:val="006A009D"/>
    <w:rsid w:val="006A1548"/>
    <w:rsid w:val="006A25D0"/>
    <w:rsid w:val="006A4887"/>
    <w:rsid w:val="006A59EF"/>
    <w:rsid w:val="006A6E99"/>
    <w:rsid w:val="006C45C2"/>
    <w:rsid w:val="006C6808"/>
    <w:rsid w:val="006E63A9"/>
    <w:rsid w:val="006F1534"/>
    <w:rsid w:val="006F15F2"/>
    <w:rsid w:val="006F4D14"/>
    <w:rsid w:val="00707A44"/>
    <w:rsid w:val="0071538F"/>
    <w:rsid w:val="007205CF"/>
    <w:rsid w:val="00721263"/>
    <w:rsid w:val="00725340"/>
    <w:rsid w:val="00734052"/>
    <w:rsid w:val="00741905"/>
    <w:rsid w:val="007459D3"/>
    <w:rsid w:val="007509DC"/>
    <w:rsid w:val="007522DD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7F58C8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CB6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B2F35"/>
    <w:rsid w:val="009C1550"/>
    <w:rsid w:val="009D069E"/>
    <w:rsid w:val="009D42D7"/>
    <w:rsid w:val="009E5D6C"/>
    <w:rsid w:val="009E6B44"/>
    <w:rsid w:val="00A00DE9"/>
    <w:rsid w:val="00A045A0"/>
    <w:rsid w:val="00A05540"/>
    <w:rsid w:val="00A07CFF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A0EE3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059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309"/>
    <w:rsid w:val="00B90CA2"/>
    <w:rsid w:val="00B92FC1"/>
    <w:rsid w:val="00B959D8"/>
    <w:rsid w:val="00B973DA"/>
    <w:rsid w:val="00BA10D7"/>
    <w:rsid w:val="00BA165F"/>
    <w:rsid w:val="00BA53D2"/>
    <w:rsid w:val="00BA64F3"/>
    <w:rsid w:val="00BA6B6B"/>
    <w:rsid w:val="00BB19F5"/>
    <w:rsid w:val="00BB32E6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5AE9"/>
    <w:rsid w:val="00C3094C"/>
    <w:rsid w:val="00C33F84"/>
    <w:rsid w:val="00C35595"/>
    <w:rsid w:val="00C36CE1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C7316"/>
    <w:rsid w:val="00CE0E41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14E45"/>
    <w:rsid w:val="00E20E7D"/>
    <w:rsid w:val="00E23BF1"/>
    <w:rsid w:val="00E30C9D"/>
    <w:rsid w:val="00E40124"/>
    <w:rsid w:val="00E43DEE"/>
    <w:rsid w:val="00E52B50"/>
    <w:rsid w:val="00E61E06"/>
    <w:rsid w:val="00E724D5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6DF0"/>
    <w:rsid w:val="00EC71A9"/>
    <w:rsid w:val="00ED425D"/>
    <w:rsid w:val="00ED59F7"/>
    <w:rsid w:val="00ED63E4"/>
    <w:rsid w:val="00ED6771"/>
    <w:rsid w:val="00ED6945"/>
    <w:rsid w:val="00EE4FD3"/>
    <w:rsid w:val="00EF13EC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070"/>
    <w:rsid w:val="00F371EE"/>
    <w:rsid w:val="00F37F77"/>
    <w:rsid w:val="00F444C9"/>
    <w:rsid w:val="00F5024C"/>
    <w:rsid w:val="00F51B13"/>
    <w:rsid w:val="00F56B5E"/>
    <w:rsid w:val="00F56DDC"/>
    <w:rsid w:val="00F63CD5"/>
    <w:rsid w:val="00F66129"/>
    <w:rsid w:val="00F67468"/>
    <w:rsid w:val="00F71439"/>
    <w:rsid w:val="00F80641"/>
    <w:rsid w:val="00F87A4E"/>
    <w:rsid w:val="00F90946"/>
    <w:rsid w:val="00F922DC"/>
    <w:rsid w:val="00F926C8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C08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45F2-8964-4E14-9481-D5F04A3B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4385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2022-09-06T13:54:00Z</dcterms:created>
  <dcterms:modified xsi:type="dcterms:W3CDTF">2022-09-06T13:54:00Z</dcterms:modified>
</cp:coreProperties>
</file>